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99504B">
        <w:rPr>
          <w:rFonts w:ascii="Arial" w:hAnsi="Arial" w:cs="Arial"/>
          <w:b/>
          <w:sz w:val="18"/>
          <w:szCs w:val="18"/>
          <w:u w:val="single"/>
        </w:rPr>
        <w:t>190683/1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w:t>
      </w:r>
      <w:r w:rsidR="0099504B">
        <w:rPr>
          <w:rFonts w:ascii="Arial" w:hAnsi="Arial" w:cs="Arial"/>
          <w:sz w:val="18"/>
          <w:szCs w:val="18"/>
        </w:rPr>
        <w:t xml:space="preserve">or supplier / developer </w:t>
      </w:r>
      <w:r>
        <w:rPr>
          <w:rFonts w:ascii="Arial" w:hAnsi="Arial" w:cs="Arial"/>
          <w:sz w:val="18"/>
          <w:szCs w:val="18"/>
        </w:rPr>
        <w:t>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w:t>
      </w:r>
      <w:r w:rsidR="0099504B">
        <w:rPr>
          <w:rFonts w:ascii="Arial" w:hAnsi="Arial" w:cs="Arial"/>
          <w:sz w:val="18"/>
          <w:szCs w:val="18"/>
        </w:rPr>
        <w:t xml:space="preserve"> / developer</w:t>
      </w:r>
      <w:r>
        <w:rPr>
          <w:rFonts w:ascii="Arial" w:hAnsi="Arial" w:cs="Arial"/>
          <w:sz w:val="18"/>
          <w:szCs w:val="18"/>
        </w:rPr>
        <w:t>, compliance of the followings are required :</w:t>
      </w: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504B"/>
    <w:rsid w:val="009967CD"/>
    <w:rsid w:val="009A126E"/>
    <w:rsid w:val="009A294D"/>
    <w:rsid w:val="009B164B"/>
    <w:rsid w:val="009B4D67"/>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2019-07-20T04:05:00Z</dcterms:modified>
</cp:coreProperties>
</file>